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5F4" w:rsidRDefault="0009335C">
      <w:r>
        <w:t>Cliquez sur le lien ci-dessous :</w:t>
      </w:r>
    </w:p>
    <w:p w:rsidR="0009335C" w:rsidRDefault="0009335C"/>
    <w:p w:rsidR="0009335C" w:rsidRDefault="00C27A38" w:rsidP="00C27A38">
      <w:hyperlink r:id="rId5" w:anchor="/emprunteur/consultation /" w:history="1">
        <w:r>
          <w:rPr>
            <w:rStyle w:val="Lienhypertexte"/>
          </w:rPr>
          <w:t>http://wnsgprw1.celca.caisse-epargne.fr/app/gestioncredit/#/emprunteur/consultation /</w:t>
        </w:r>
      </w:hyperlink>
      <w:bookmarkStart w:id="0" w:name="_GoBack"/>
      <w:bookmarkEnd w:id="0"/>
    </w:p>
    <w:sectPr w:rsidR="000933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35C"/>
    <w:rsid w:val="0009335C"/>
    <w:rsid w:val="00115B8F"/>
    <w:rsid w:val="00275B77"/>
    <w:rsid w:val="00C27A38"/>
    <w:rsid w:val="00DC0388"/>
    <w:rsid w:val="00DD0D4E"/>
    <w:rsid w:val="00FD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933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933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nsgprw1.celca.caisse-epargne.fr/app/gestioncredi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A5700629</dc:creator>
  <cp:lastModifiedBy>a5701281</cp:lastModifiedBy>
  <cp:revision>6</cp:revision>
  <dcterms:created xsi:type="dcterms:W3CDTF">2019-01-11T09:07:00Z</dcterms:created>
  <dcterms:modified xsi:type="dcterms:W3CDTF">2019-01-11T09:14:00Z</dcterms:modified>
</cp:coreProperties>
</file>